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4A54C" w14:textId="77777777" w:rsidR="0017027D" w:rsidRDefault="0017027D" w:rsidP="0017027D">
      <w:pPr>
        <w:rPr>
          <w:rFonts w:ascii="Arial" w:hAnsi="Arial" w:cs="Arial"/>
          <w:sz w:val="22"/>
          <w:szCs w:val="22"/>
          <w:lang w:val="mn-MN"/>
        </w:rPr>
      </w:pPr>
    </w:p>
    <w:p w14:paraId="6BEC4665" w14:textId="77777777" w:rsidR="0017027D" w:rsidRDefault="0017027D" w:rsidP="0017027D">
      <w:pPr>
        <w:jc w:val="center"/>
        <w:rPr>
          <w:rFonts w:ascii="Arial" w:hAnsi="Arial" w:cs="Arial"/>
          <w:sz w:val="22"/>
          <w:szCs w:val="22"/>
          <w:lang w:val="mn-MN"/>
        </w:rPr>
      </w:pPr>
    </w:p>
    <w:p w14:paraId="6F662A8D" w14:textId="62557CE3" w:rsidR="0017027D" w:rsidRDefault="0017027D" w:rsidP="0017027D">
      <w:pPr>
        <w:jc w:val="center"/>
        <w:rPr>
          <w:rFonts w:ascii="Arial" w:hAnsi="Arial" w:cs="Arial"/>
          <w:sz w:val="22"/>
          <w:szCs w:val="22"/>
          <w:lang w:val="mn-MN"/>
        </w:rPr>
      </w:pPr>
      <w:r>
        <w:rPr>
          <w:rFonts w:ascii="Arial" w:hAnsi="Arial" w:cs="Arial"/>
          <w:sz w:val="22"/>
          <w:szCs w:val="22"/>
          <w:lang w:val="mn-MN"/>
        </w:rPr>
        <w:t>ЭМНЭЛГИЙН УДИРДЛАГЫН ЗӨВЛӨЛИЙН БҮРЭЛДЭХҮҮНД</w:t>
      </w:r>
    </w:p>
    <w:p w14:paraId="533351EF" w14:textId="77777777" w:rsidR="0017027D" w:rsidRDefault="0017027D" w:rsidP="0017027D">
      <w:pPr>
        <w:jc w:val="center"/>
        <w:rPr>
          <w:rFonts w:ascii="Arial" w:hAnsi="Arial" w:cs="Arial"/>
          <w:sz w:val="22"/>
          <w:szCs w:val="22"/>
          <w:lang w:val="mn-M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654"/>
      </w:tblGrid>
      <w:tr w:rsidR="0017027D" w14:paraId="58C4710B" w14:textId="77777777" w:rsidTr="00C909C4">
        <w:trPr>
          <w:trHeight w:val="394"/>
        </w:trPr>
        <w:tc>
          <w:tcPr>
            <w:tcW w:w="1696" w:type="dxa"/>
          </w:tcPr>
          <w:p w14:paraId="3D7B4A2D" w14:textId="77777777" w:rsidR="0017027D" w:rsidRDefault="0017027D" w:rsidP="00C909C4">
            <w:pPr>
              <w:rPr>
                <w:rFonts w:ascii="Arial" w:hAnsi="Arial" w:cs="Arial"/>
                <w:sz w:val="22"/>
                <w:szCs w:val="22"/>
                <w:lang w:val="mn-MN"/>
              </w:rPr>
            </w:pPr>
            <w:r>
              <w:rPr>
                <w:rFonts w:ascii="Arial" w:hAnsi="Arial" w:cs="Arial"/>
                <w:sz w:val="22"/>
                <w:szCs w:val="22"/>
                <w:lang w:val="mn-MN"/>
              </w:rPr>
              <w:t>Дарга</w:t>
            </w:r>
          </w:p>
        </w:tc>
        <w:tc>
          <w:tcPr>
            <w:tcW w:w="7654" w:type="dxa"/>
          </w:tcPr>
          <w:p w14:paraId="3DD96A01" w14:textId="77777777" w:rsidR="0017027D" w:rsidRPr="00F84CEE" w:rsidRDefault="0017027D" w:rsidP="00C909C4">
            <w:pPr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F84CEE">
              <w:rPr>
                <w:rFonts w:ascii="Arial" w:hAnsi="Arial" w:cs="Arial"/>
                <w:sz w:val="22"/>
                <w:szCs w:val="22"/>
                <w:lang w:val="mn-MN"/>
              </w:rPr>
              <w:t>Ерөнхий захирал</w:t>
            </w:r>
          </w:p>
        </w:tc>
      </w:tr>
      <w:tr w:rsidR="0017027D" w14:paraId="6554A82F" w14:textId="77777777" w:rsidTr="00C909C4">
        <w:trPr>
          <w:trHeight w:val="347"/>
        </w:trPr>
        <w:tc>
          <w:tcPr>
            <w:tcW w:w="1696" w:type="dxa"/>
            <w:vMerge w:val="restart"/>
          </w:tcPr>
          <w:p w14:paraId="0331942F" w14:textId="77777777" w:rsidR="0017027D" w:rsidRDefault="0017027D" w:rsidP="00C909C4">
            <w:pPr>
              <w:rPr>
                <w:rFonts w:ascii="Arial" w:hAnsi="Arial" w:cs="Arial"/>
                <w:sz w:val="22"/>
                <w:szCs w:val="22"/>
                <w:lang w:val="mn-MN"/>
              </w:rPr>
            </w:pPr>
            <w:r>
              <w:rPr>
                <w:rFonts w:ascii="Arial" w:hAnsi="Arial" w:cs="Arial"/>
                <w:sz w:val="22"/>
                <w:szCs w:val="22"/>
                <w:lang w:val="mn-MN"/>
              </w:rPr>
              <w:t>Гишүүд</w:t>
            </w:r>
          </w:p>
        </w:tc>
        <w:tc>
          <w:tcPr>
            <w:tcW w:w="7654" w:type="dxa"/>
          </w:tcPr>
          <w:p w14:paraId="200E72BE" w14:textId="77777777" w:rsidR="0017027D" w:rsidRPr="00F84CEE" w:rsidRDefault="0017027D" w:rsidP="00C909C4">
            <w:pPr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F84CEE">
              <w:rPr>
                <w:rFonts w:ascii="Arial" w:hAnsi="Arial" w:cs="Arial"/>
                <w:sz w:val="22"/>
                <w:szCs w:val="22"/>
                <w:lang w:val="mn-MN"/>
              </w:rPr>
              <w:t xml:space="preserve">Эмнэлзүй </w:t>
            </w:r>
            <w:r>
              <w:rPr>
                <w:rFonts w:ascii="Arial" w:hAnsi="Arial" w:cs="Arial"/>
                <w:sz w:val="22"/>
                <w:szCs w:val="22"/>
                <w:lang w:val="mn-MN"/>
              </w:rPr>
              <w:t>э</w:t>
            </w:r>
            <w:r w:rsidRPr="00F84CEE">
              <w:rPr>
                <w:rFonts w:ascii="Arial" w:hAnsi="Arial" w:cs="Arial"/>
                <w:sz w:val="22"/>
                <w:szCs w:val="22"/>
                <w:lang w:val="mn-MN"/>
              </w:rPr>
              <w:t>рхэлсэн дэд захирал</w:t>
            </w:r>
          </w:p>
        </w:tc>
      </w:tr>
      <w:tr w:rsidR="0017027D" w14:paraId="3AB31863" w14:textId="77777777" w:rsidTr="00C909C4">
        <w:trPr>
          <w:trHeight w:val="409"/>
        </w:trPr>
        <w:tc>
          <w:tcPr>
            <w:tcW w:w="1696" w:type="dxa"/>
            <w:vMerge/>
          </w:tcPr>
          <w:p w14:paraId="7BC4F6A7" w14:textId="77777777" w:rsidR="0017027D" w:rsidRDefault="0017027D" w:rsidP="00C909C4">
            <w:pPr>
              <w:rPr>
                <w:rFonts w:ascii="Arial" w:hAnsi="Arial" w:cs="Arial"/>
                <w:sz w:val="22"/>
                <w:szCs w:val="22"/>
                <w:lang w:val="mn-MN"/>
              </w:rPr>
            </w:pPr>
          </w:p>
        </w:tc>
        <w:tc>
          <w:tcPr>
            <w:tcW w:w="7654" w:type="dxa"/>
          </w:tcPr>
          <w:p w14:paraId="4E374DDE" w14:textId="77777777" w:rsidR="0017027D" w:rsidRPr="00F84CEE" w:rsidRDefault="0017027D" w:rsidP="00C909C4">
            <w:pPr>
              <w:rPr>
                <w:rFonts w:ascii="Arial" w:hAnsi="Arial" w:cs="Arial"/>
                <w:sz w:val="22"/>
                <w:szCs w:val="22"/>
                <w:lang w:val="mn-MN"/>
              </w:rPr>
            </w:pPr>
            <w:r>
              <w:rPr>
                <w:rFonts w:ascii="Arial" w:hAnsi="Arial" w:cs="Arial"/>
                <w:sz w:val="22"/>
                <w:szCs w:val="22"/>
                <w:lang w:val="mn-MN"/>
              </w:rPr>
              <w:t>Үйл ажиллагаа, төлөвлөлт эрхэлсэн дэд захирал</w:t>
            </w:r>
          </w:p>
        </w:tc>
      </w:tr>
      <w:tr w:rsidR="0017027D" w14:paraId="45A11B7A" w14:textId="77777777" w:rsidTr="00C909C4">
        <w:trPr>
          <w:trHeight w:val="417"/>
        </w:trPr>
        <w:tc>
          <w:tcPr>
            <w:tcW w:w="1696" w:type="dxa"/>
            <w:vMerge/>
          </w:tcPr>
          <w:p w14:paraId="03BB6689" w14:textId="77777777" w:rsidR="0017027D" w:rsidRDefault="0017027D" w:rsidP="00C909C4">
            <w:pPr>
              <w:rPr>
                <w:rFonts w:ascii="Arial" w:hAnsi="Arial" w:cs="Arial"/>
                <w:sz w:val="22"/>
                <w:szCs w:val="22"/>
                <w:lang w:val="mn-MN"/>
              </w:rPr>
            </w:pPr>
          </w:p>
        </w:tc>
        <w:tc>
          <w:tcPr>
            <w:tcW w:w="7654" w:type="dxa"/>
          </w:tcPr>
          <w:p w14:paraId="47593DB5" w14:textId="77777777" w:rsidR="0017027D" w:rsidRPr="00F84CEE" w:rsidRDefault="0017027D" w:rsidP="00C909C4">
            <w:pPr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F84CEE">
              <w:rPr>
                <w:rFonts w:ascii="Arial" w:hAnsi="Arial" w:cs="Arial"/>
                <w:sz w:val="22"/>
                <w:szCs w:val="22"/>
                <w:lang w:val="mn-MN"/>
              </w:rPr>
              <w:t>Захиргаа, хүний нөөцийн алба</w:t>
            </w:r>
            <w:r>
              <w:rPr>
                <w:rFonts w:ascii="Arial" w:hAnsi="Arial" w:cs="Arial"/>
                <w:sz w:val="22"/>
                <w:szCs w:val="22"/>
                <w:lang w:val="mn-MN"/>
              </w:rPr>
              <w:t>ны дарга</w:t>
            </w:r>
          </w:p>
        </w:tc>
      </w:tr>
      <w:tr w:rsidR="0017027D" w14:paraId="7F4FE54D" w14:textId="77777777" w:rsidTr="00C909C4">
        <w:trPr>
          <w:trHeight w:val="480"/>
        </w:trPr>
        <w:tc>
          <w:tcPr>
            <w:tcW w:w="1696" w:type="dxa"/>
            <w:vMerge/>
          </w:tcPr>
          <w:p w14:paraId="50A7DF2D" w14:textId="77777777" w:rsidR="0017027D" w:rsidRDefault="0017027D" w:rsidP="00C909C4">
            <w:pPr>
              <w:rPr>
                <w:rFonts w:ascii="Arial" w:hAnsi="Arial" w:cs="Arial"/>
                <w:sz w:val="22"/>
                <w:szCs w:val="22"/>
                <w:lang w:val="mn-MN"/>
              </w:rPr>
            </w:pPr>
          </w:p>
        </w:tc>
        <w:tc>
          <w:tcPr>
            <w:tcW w:w="7654" w:type="dxa"/>
          </w:tcPr>
          <w:p w14:paraId="5329A29B" w14:textId="77777777" w:rsidR="0017027D" w:rsidRPr="00F84CEE" w:rsidRDefault="0017027D" w:rsidP="00C909C4">
            <w:pPr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F84CEE">
              <w:rPr>
                <w:rFonts w:ascii="Arial" w:hAnsi="Arial" w:cs="Arial"/>
                <w:sz w:val="22"/>
                <w:szCs w:val="22"/>
                <w:lang w:val="mn-MN"/>
              </w:rPr>
              <w:t>Эрүүл мэндийн тусламж үйлчилгээний чанар, аюулгүй байдал, эрсдэлийн алба</w:t>
            </w:r>
            <w:r>
              <w:rPr>
                <w:rFonts w:ascii="Arial" w:hAnsi="Arial" w:cs="Arial"/>
                <w:sz w:val="22"/>
                <w:szCs w:val="22"/>
                <w:lang w:val="mn-MN"/>
              </w:rPr>
              <w:t>ны дарга</w:t>
            </w:r>
          </w:p>
        </w:tc>
      </w:tr>
      <w:tr w:rsidR="0017027D" w14:paraId="50EF9A6A" w14:textId="77777777" w:rsidTr="00C909C4">
        <w:trPr>
          <w:trHeight w:val="458"/>
        </w:trPr>
        <w:tc>
          <w:tcPr>
            <w:tcW w:w="1696" w:type="dxa"/>
            <w:vMerge/>
          </w:tcPr>
          <w:p w14:paraId="371CC8BD" w14:textId="77777777" w:rsidR="0017027D" w:rsidRDefault="0017027D" w:rsidP="00C909C4">
            <w:pPr>
              <w:rPr>
                <w:rFonts w:ascii="Arial" w:hAnsi="Arial" w:cs="Arial"/>
                <w:sz w:val="22"/>
                <w:szCs w:val="22"/>
                <w:lang w:val="mn-MN"/>
              </w:rPr>
            </w:pPr>
          </w:p>
        </w:tc>
        <w:tc>
          <w:tcPr>
            <w:tcW w:w="7654" w:type="dxa"/>
          </w:tcPr>
          <w:p w14:paraId="664DC79C" w14:textId="77777777" w:rsidR="0017027D" w:rsidRPr="00F84CEE" w:rsidRDefault="0017027D" w:rsidP="00C909C4">
            <w:pPr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F84CEE">
              <w:rPr>
                <w:rFonts w:ascii="Arial" w:hAnsi="Arial" w:cs="Arial"/>
                <w:sz w:val="22"/>
                <w:szCs w:val="22"/>
                <w:lang w:val="mn-MN"/>
              </w:rPr>
              <w:t>Эдийн засаг, санхүү бүртгэлийн алба</w:t>
            </w:r>
            <w:r>
              <w:rPr>
                <w:rFonts w:ascii="Arial" w:hAnsi="Arial" w:cs="Arial"/>
                <w:sz w:val="22"/>
                <w:szCs w:val="22"/>
                <w:lang w:val="mn-MN"/>
              </w:rPr>
              <w:t>ны дарга</w:t>
            </w:r>
          </w:p>
        </w:tc>
      </w:tr>
      <w:tr w:rsidR="0017027D" w14:paraId="524D97BB" w14:textId="77777777" w:rsidTr="00C909C4">
        <w:trPr>
          <w:trHeight w:val="421"/>
        </w:trPr>
        <w:tc>
          <w:tcPr>
            <w:tcW w:w="1696" w:type="dxa"/>
            <w:vMerge/>
          </w:tcPr>
          <w:p w14:paraId="1303C02F" w14:textId="77777777" w:rsidR="0017027D" w:rsidRDefault="0017027D" w:rsidP="00C909C4">
            <w:pPr>
              <w:rPr>
                <w:rFonts w:ascii="Arial" w:hAnsi="Arial" w:cs="Arial"/>
                <w:sz w:val="22"/>
                <w:szCs w:val="22"/>
                <w:lang w:val="mn-MN"/>
              </w:rPr>
            </w:pPr>
          </w:p>
        </w:tc>
        <w:tc>
          <w:tcPr>
            <w:tcW w:w="7654" w:type="dxa"/>
          </w:tcPr>
          <w:p w14:paraId="11F07F3A" w14:textId="77777777" w:rsidR="0017027D" w:rsidRPr="00F84CEE" w:rsidRDefault="0017027D" w:rsidP="00C909C4">
            <w:pPr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F84CEE">
              <w:rPr>
                <w:rFonts w:ascii="Arial" w:hAnsi="Arial" w:cs="Arial"/>
                <w:sz w:val="22"/>
                <w:szCs w:val="22"/>
                <w:lang w:val="mn-MN"/>
              </w:rPr>
              <w:t>Эмнэлзүйн зохицуулалтын алба</w:t>
            </w:r>
            <w:r>
              <w:rPr>
                <w:rFonts w:ascii="Arial" w:hAnsi="Arial" w:cs="Arial"/>
                <w:sz w:val="22"/>
                <w:szCs w:val="22"/>
                <w:lang w:val="mn-MN"/>
              </w:rPr>
              <w:t>ны дарга</w:t>
            </w:r>
          </w:p>
        </w:tc>
      </w:tr>
      <w:tr w:rsidR="0017027D" w14:paraId="725F03B2" w14:textId="77777777" w:rsidTr="00C909C4">
        <w:trPr>
          <w:trHeight w:val="413"/>
        </w:trPr>
        <w:tc>
          <w:tcPr>
            <w:tcW w:w="1696" w:type="dxa"/>
            <w:vMerge/>
          </w:tcPr>
          <w:p w14:paraId="05C2BB9A" w14:textId="77777777" w:rsidR="0017027D" w:rsidRDefault="0017027D" w:rsidP="00C909C4">
            <w:pPr>
              <w:rPr>
                <w:rFonts w:ascii="Arial" w:hAnsi="Arial" w:cs="Arial"/>
                <w:sz w:val="22"/>
                <w:szCs w:val="22"/>
                <w:lang w:val="mn-MN"/>
              </w:rPr>
            </w:pPr>
          </w:p>
        </w:tc>
        <w:tc>
          <w:tcPr>
            <w:tcW w:w="7654" w:type="dxa"/>
          </w:tcPr>
          <w:p w14:paraId="1AA3AE2E" w14:textId="77777777" w:rsidR="0017027D" w:rsidRDefault="0017027D" w:rsidP="00C909C4">
            <w:pPr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F84CEE">
              <w:rPr>
                <w:rFonts w:ascii="Arial" w:hAnsi="Arial" w:cs="Arial"/>
                <w:sz w:val="22"/>
                <w:szCs w:val="22"/>
                <w:lang w:val="mn-MN"/>
              </w:rPr>
              <w:t>Үйлдвэрчний эвлэлийн дарга</w:t>
            </w:r>
          </w:p>
          <w:p w14:paraId="145DED23" w14:textId="77777777" w:rsidR="0017027D" w:rsidRPr="00F84CEE" w:rsidRDefault="0017027D" w:rsidP="00C909C4">
            <w:pPr>
              <w:rPr>
                <w:rFonts w:ascii="Arial" w:hAnsi="Arial" w:cs="Arial"/>
                <w:sz w:val="22"/>
                <w:szCs w:val="22"/>
                <w:lang w:val="mn-MN"/>
              </w:rPr>
            </w:pPr>
          </w:p>
        </w:tc>
      </w:tr>
      <w:tr w:rsidR="0017027D" w14:paraId="0E602706" w14:textId="77777777" w:rsidTr="00C909C4">
        <w:trPr>
          <w:trHeight w:val="450"/>
        </w:trPr>
        <w:tc>
          <w:tcPr>
            <w:tcW w:w="1696" w:type="dxa"/>
            <w:vMerge/>
          </w:tcPr>
          <w:p w14:paraId="421DB568" w14:textId="77777777" w:rsidR="0017027D" w:rsidRDefault="0017027D" w:rsidP="00C909C4">
            <w:pPr>
              <w:rPr>
                <w:rFonts w:ascii="Arial" w:hAnsi="Arial" w:cs="Arial"/>
                <w:sz w:val="22"/>
                <w:szCs w:val="22"/>
                <w:lang w:val="mn-MN"/>
              </w:rPr>
            </w:pPr>
          </w:p>
        </w:tc>
        <w:tc>
          <w:tcPr>
            <w:tcW w:w="7654" w:type="dxa"/>
          </w:tcPr>
          <w:p w14:paraId="08C5266F" w14:textId="77777777" w:rsidR="0017027D" w:rsidRPr="00F84CEE" w:rsidRDefault="0017027D" w:rsidP="00C909C4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  <w:lang w:val="mn-MN"/>
              </w:rPr>
            </w:pPr>
            <w:r>
              <w:rPr>
                <w:rFonts w:ascii="Arial" w:hAnsi="Arial" w:cs="Arial"/>
                <w:sz w:val="22"/>
                <w:szCs w:val="22"/>
                <w:lang w:val="mn-MN"/>
              </w:rPr>
              <w:t xml:space="preserve">Сувилахуйн албаны дарга                                                                                                                     </w:t>
            </w:r>
          </w:p>
        </w:tc>
      </w:tr>
      <w:tr w:rsidR="0017027D" w14:paraId="65CE8F52" w14:textId="77777777" w:rsidTr="00C909C4">
        <w:trPr>
          <w:trHeight w:val="321"/>
        </w:trPr>
        <w:tc>
          <w:tcPr>
            <w:tcW w:w="1696" w:type="dxa"/>
            <w:vMerge/>
          </w:tcPr>
          <w:p w14:paraId="19C5DB96" w14:textId="77777777" w:rsidR="0017027D" w:rsidRDefault="0017027D" w:rsidP="00C909C4">
            <w:pPr>
              <w:rPr>
                <w:rFonts w:ascii="Arial" w:hAnsi="Arial" w:cs="Arial"/>
                <w:sz w:val="22"/>
                <w:szCs w:val="22"/>
                <w:lang w:val="mn-MN"/>
              </w:rPr>
            </w:pPr>
          </w:p>
        </w:tc>
        <w:tc>
          <w:tcPr>
            <w:tcW w:w="7654" w:type="dxa"/>
          </w:tcPr>
          <w:p w14:paraId="5685CB21" w14:textId="77777777" w:rsidR="0017027D" w:rsidRDefault="0017027D" w:rsidP="00C909C4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  <w:lang w:val="mn-MN"/>
              </w:rPr>
            </w:pPr>
            <w:r>
              <w:rPr>
                <w:rFonts w:ascii="Arial" w:hAnsi="Arial" w:cs="Arial"/>
                <w:sz w:val="22"/>
                <w:szCs w:val="22"/>
                <w:lang w:val="mn-M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Хуулийн зөвлөх </w:t>
            </w:r>
          </w:p>
        </w:tc>
      </w:tr>
      <w:tr w:rsidR="0017027D" w14:paraId="0A016BEB" w14:textId="77777777" w:rsidTr="00C909C4">
        <w:trPr>
          <w:trHeight w:val="742"/>
        </w:trPr>
        <w:tc>
          <w:tcPr>
            <w:tcW w:w="1696" w:type="dxa"/>
          </w:tcPr>
          <w:p w14:paraId="405D30EE" w14:textId="77777777" w:rsidR="0017027D" w:rsidRDefault="0017027D" w:rsidP="00C909C4">
            <w:pPr>
              <w:rPr>
                <w:rFonts w:ascii="Arial" w:hAnsi="Arial" w:cs="Arial"/>
                <w:sz w:val="22"/>
                <w:szCs w:val="22"/>
                <w:lang w:val="mn-MN"/>
              </w:rPr>
            </w:pPr>
            <w:r>
              <w:rPr>
                <w:rFonts w:ascii="Arial" w:hAnsi="Arial" w:cs="Arial"/>
                <w:sz w:val="22"/>
                <w:szCs w:val="22"/>
                <w:lang w:val="mn-MN"/>
              </w:rPr>
              <w:t>Нарийн бичиг</w:t>
            </w:r>
          </w:p>
        </w:tc>
        <w:tc>
          <w:tcPr>
            <w:tcW w:w="7654" w:type="dxa"/>
          </w:tcPr>
          <w:p w14:paraId="522AE2C4" w14:textId="77777777" w:rsidR="0017027D" w:rsidRPr="00F84CEE" w:rsidRDefault="0017027D" w:rsidP="00C909C4">
            <w:pPr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F84CEE">
              <w:rPr>
                <w:rFonts w:ascii="Arial" w:hAnsi="Arial" w:cs="Arial"/>
                <w:sz w:val="22"/>
                <w:szCs w:val="22"/>
                <w:lang w:val="mn-MN"/>
              </w:rPr>
              <w:t>Архивын эрхлэгч</w:t>
            </w:r>
          </w:p>
          <w:p w14:paraId="524A5DE8" w14:textId="77777777" w:rsidR="0017027D" w:rsidRPr="00F84CEE" w:rsidRDefault="0017027D" w:rsidP="00C909C4">
            <w:pPr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F84CEE">
              <w:rPr>
                <w:rFonts w:ascii="Arial" w:hAnsi="Arial" w:cs="Arial"/>
                <w:sz w:val="22"/>
                <w:szCs w:val="22"/>
                <w:lang w:val="mn-MN"/>
              </w:rPr>
              <w:t>Бичиг хэргийн ажилтан</w:t>
            </w:r>
          </w:p>
        </w:tc>
      </w:tr>
    </w:tbl>
    <w:p w14:paraId="7395D9A7" w14:textId="77777777" w:rsidR="0017027D" w:rsidRPr="00607E35" w:rsidRDefault="0017027D" w:rsidP="0017027D">
      <w:pPr>
        <w:rPr>
          <w:rFonts w:ascii="Arial" w:hAnsi="Arial" w:cs="Arial"/>
          <w:sz w:val="22"/>
          <w:szCs w:val="22"/>
          <w:lang w:val="mn-MN"/>
        </w:rPr>
      </w:pPr>
    </w:p>
    <w:p w14:paraId="04F8DE40" w14:textId="77777777" w:rsidR="0017027D" w:rsidRDefault="0017027D"/>
    <w:sectPr w:rsidR="0017027D" w:rsidSect="0017027D">
      <w:pgSz w:w="12240" w:h="15840"/>
      <w:pgMar w:top="709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27D"/>
    <w:rsid w:val="0017027D"/>
    <w:rsid w:val="00215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CF3DC"/>
  <w15:chartTrackingRefBased/>
  <w15:docId w15:val="{B7E8A901-83C4-4103-8F02-33EEABFA5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027D"/>
  </w:style>
  <w:style w:type="paragraph" w:styleId="Heading1">
    <w:name w:val="heading 1"/>
    <w:basedOn w:val="Normal"/>
    <w:next w:val="Normal"/>
    <w:link w:val="Heading1Char"/>
    <w:uiPriority w:val="9"/>
    <w:qFormat/>
    <w:rsid w:val="001702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02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02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02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02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02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02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02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02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02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02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02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027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027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02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02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02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02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02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02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02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02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02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02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02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027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02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027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027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702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1134</Words>
  <Characters>6466</Characters>
  <Application>Microsoft Office Word</Application>
  <DocSecurity>0</DocSecurity>
  <Lines>53</Lines>
  <Paragraphs>15</Paragraphs>
  <ScaleCrop>false</ScaleCrop>
  <Company/>
  <LinksUpToDate>false</LinksUpToDate>
  <CharactersWithSpaces>7585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Uyanga Purev</dc:creator>
  <cp:keywords/>
  <dc:description/>
  <cp:lastModifiedBy>Uyanga Purev</cp:lastModifiedBy>
  <cp:revision>1</cp:revision>
  <dcterms:created xsi:type="dcterms:W3CDTF">2025-12-26T06:52:00Z</dcterms:created>
  <dcterms:modified xsi:type="dcterms:W3CDTF">2025-12-26T06:55:00Z</dcterms:modified>
</cp:coreProperties>
</file>